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E" w:rsidRPr="006565AB" w:rsidRDefault="009E402E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none" w:sz="0" w:space="0" w:color="auto" w:frame="1"/>
        </w:rPr>
        <w:t>201</w:t>
      </w:r>
      <w:r w:rsidR="00ED503D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9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第</w:t>
      </w:r>
      <w:r w:rsidR="00FD057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二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次</w:t>
      </w:r>
      <w:r w:rsidR="00564EB0"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運動營養專業認證</w:t>
      </w:r>
      <w:r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課程</w:t>
      </w:r>
    </w:p>
    <w:p w:rsidR="00564EB0" w:rsidRPr="00C64557" w:rsidRDefault="00564EB0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（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CTSSN, Certified Sports Nutrition Specialist of Taiwan Society for Sports Nutrition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）</w:t>
      </w:r>
    </w:p>
    <w:p w:rsidR="00564EB0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壹、</w:t>
      </w:r>
      <w:r w:rsidR="00564EB0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課程宗旨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：為提供體育運動、營養與醫學領域的專業人士獲得高水準的運動營養專業知識。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貳、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課程日期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9E402E" w:rsidRPr="00960F5A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</w:t>
      </w:r>
      <w:r w:rsidR="00D11441" w:rsidRPr="00960F5A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8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年</w:t>
      </w:r>
      <w:r w:rsidR="00FD0576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11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FD0576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16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(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六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)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、</w:t>
      </w:r>
      <w:r w:rsidR="00FD0576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11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FD0576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17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(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)</w:t>
      </w:r>
      <w:r w:rsidR="009E402E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。</w:t>
      </w:r>
    </w:p>
    <w:p w:rsidR="00FC0805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參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6253B2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課程地點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：臺北市立大學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天母校區</w:t>
      </w:r>
      <w:r w:rsidR="00FD0576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科資大樓</w:t>
      </w:r>
      <w:r w:rsidR="00FB59D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="00FB59D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樓</w:t>
      </w:r>
    </w:p>
    <w:p w:rsidR="00564EB0" w:rsidRPr="00C64557" w:rsidRDefault="00FC0805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國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際會議廳</w:t>
      </w:r>
      <w:r w:rsidR="00AE33CB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D908</w:t>
      </w:r>
      <w:r w:rsidR="00C34D9E" w:rsidRPr="00C6455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臺北市士林區忠誠路二段</w:t>
      </w:r>
      <w:r w:rsidR="009E402E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101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號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C34D9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肆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主辦單位</w:t>
      </w:r>
      <w:r w:rsidR="00A23AFF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：社團法人台灣運動營養學會</w:t>
      </w:r>
      <w:r w:rsidR="00E510F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</w:p>
    <w:p w:rsidR="009E402E" w:rsidRPr="00C64557" w:rsidRDefault="00C34D9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北市立大學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運動科學研究所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伍</w:t>
      </w:r>
      <w:r w:rsidR="00D24896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報名方式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一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本課程一律採網路報名及繳費。</w:t>
      </w:r>
    </w:p>
    <w:p w:rsidR="00564EB0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報名及繳費網址：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報名時間：</w:t>
      </w:r>
      <w:r w:rsidRPr="00960F5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</w:t>
      </w:r>
      <w:r w:rsidR="009E42A9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8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年</w:t>
      </w:r>
      <w:r w:rsidR="00A554D9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9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1E304F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</w:t>
      </w:r>
      <w:r w:rsidR="00A554D9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6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 xml:space="preserve">9:00 </w:t>
      </w:r>
      <w:r w:rsidRPr="00960F5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~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 xml:space="preserve"> </w:t>
      </w:r>
      <w:r w:rsidR="00A554D9"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10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月</w:t>
      </w:r>
      <w:r w:rsidR="00B2299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2</w:t>
      </w:r>
      <w:r w:rsidR="00FF50D1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5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日</w:t>
      </w:r>
      <w:r w:rsidR="00C42068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17:00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highlight w:val="yellow"/>
          <w:bdr w:val="none" w:sz="0" w:space="0" w:color="auto" w:frame="1"/>
        </w:rPr>
        <w:t>截止。</w:t>
      </w:r>
    </w:p>
    <w:p w:rsidR="00D83F93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三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報名費用：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標準費用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6400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</w:t>
      </w:r>
    </w:p>
    <w:p w:rsidR="00D83F93" w:rsidRDefault="00D83F93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團體會員單次報名超過十人為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5400</w:t>
      </w:r>
      <w:r w:rsidR="00EE4C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</w:t>
      </w:r>
    </w:p>
    <w:p w:rsidR="009E402E" w:rsidRPr="00C64557" w:rsidRDefault="00D83F93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EE4C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本會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會員為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5200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報名手續完成者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即繳費完成後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，不論任何理由不得要求更換人名。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五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名額</w:t>
      </w:r>
      <w:r w:rsidR="00C17668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26000A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台灣</w:t>
      </w:r>
      <w:r w:rsid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限定</w:t>
      </w:r>
      <w:r w:rsidR="00661AFF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100</w:t>
      </w:r>
      <w:r w:rsidR="00C17668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  <w:r w:rsidR="000220E4" w:rsidRPr="00F73BAB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陸港澳新</w:t>
      </w:r>
      <w:r w:rsidR="00F6056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馬</w:t>
      </w:r>
      <w:r w:rsid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限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定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20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9E402E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六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課程前如遇人力不可抗力之天災，由大會以學員安全為考量，課程將以延期，參加學員不得有議；若因延期而無法參加者，報名費恕不退還。</w:t>
      </w:r>
    </w:p>
    <w:p w:rsidR="00960F5A" w:rsidRDefault="00960F5A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</w:pP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七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) 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無論任何理由</w:t>
      </w:r>
      <w:r w:rsidRPr="00960F5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自行取消課程無法上課者，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課程開始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前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30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天以上提出者，可退報名費用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50%</w:t>
      </w:r>
      <w:r w:rsidR="002F4FD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；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若於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課程開始</w:t>
      </w:r>
      <w:r w:rsidR="00786460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小於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30</w:t>
      </w:r>
      <w:r w:rsidR="001140A7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天內提出者，恕無法退費，且一律不能延後上課，須待下次課程重新報名。</w:t>
      </w:r>
    </w:p>
    <w:p w:rsidR="003B62F2" w:rsidRPr="00960F5A" w:rsidRDefault="003B62F2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八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) 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報名費用之收據，如需抬頭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名稱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與統編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者，請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務必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於課程開始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前一</w:t>
      </w:r>
      <w:r w:rsidR="009375E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周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告知本會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來電聯繫或</w:t>
      </w:r>
      <w:r w:rsidR="00F77999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E-mail)</w:t>
      </w:r>
      <w:r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，以方便學會作業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。若於課程結束後</w:t>
      </w:r>
      <w:r w:rsidR="009375EC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才告知需要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更改收據抬頭名稱與統編者，請於課程結束後一個月內將原收據並附上回郵信封寄至學會</w:t>
      </w:r>
      <w:r w:rsid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(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臺北市士林區忠誠路二段</w:t>
      </w:r>
      <w:r w:rsidR="00F7446A" w:rsidRPr="00F7446A">
        <w:rPr>
          <w:rFonts w:ascii="Times New Roman" w:eastAsia="標楷體" w:hAnsi="Times New Roman" w:cs="新細明體"/>
          <w:b/>
          <w:color w:val="FF0000"/>
          <w:kern w:val="0"/>
          <w:sz w:val="28"/>
          <w:szCs w:val="28"/>
          <w:bdr w:val="none" w:sz="0" w:space="0" w:color="auto" w:frame="1"/>
        </w:rPr>
        <w:t>101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號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行政大樓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7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樓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C745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室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)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，若超過一個月提出</w:t>
      </w:r>
      <w:r w:rsidR="00036C93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者</w:t>
      </w:r>
      <w:r w:rsidR="008C13B6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，恕不辦理</w:t>
      </w:r>
      <w:r w:rsidR="00F7446A" w:rsidRPr="00F7446A">
        <w:rPr>
          <w:rFonts w:ascii="Times New Roman" w:eastAsia="標楷體" w:hAnsi="Times New Roman" w:cs="新細明體" w:hint="eastAsia"/>
          <w:b/>
          <w:color w:val="FF0000"/>
          <w:kern w:val="0"/>
          <w:sz w:val="28"/>
          <w:szCs w:val="28"/>
          <w:bdr w:val="none" w:sz="0" w:space="0" w:color="auto" w:frame="1"/>
        </w:rPr>
        <w:t>。</w:t>
      </w:r>
    </w:p>
    <w:p w:rsidR="00D64658" w:rsidRPr="00C64557" w:rsidRDefault="00D64658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陸、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報名資格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：凡大專院校以上畢業或肄業者且對運動營養專業課程認證有興趣者，皆可參加培訓。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柒、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應繳費件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課程會議當日繳交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A65416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最近一年內之兩吋正面脫帽半身相片</w:t>
      </w:r>
      <w:r w:rsidRPr="00C64557">
        <w:rPr>
          <w:rFonts w:ascii="Times New Roman" w:eastAsia="標楷體" w:hAnsi="Times New Roman" w:cs="新細明體"/>
          <w:b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C64557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張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請用鉛筆於背後註明姓名及編號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A65416" w:rsidRDefault="009E402E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捌、完成</w:t>
      </w:r>
      <w:r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1</w:t>
      </w:r>
      <w:r w:rsidR="009B6B84"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6</w:t>
      </w:r>
      <w:r w:rsidRPr="00B3134E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小時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運動營養專業課程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C64557" w:rsidRPr="00C64557">
        <w:rPr>
          <w:rFonts w:ascii="Arial" w:eastAsia="標楷體" w:hAnsi="Arial" w:cs="Arial" w:hint="eastAsia"/>
          <w:color w:val="000000"/>
          <w:sz w:val="28"/>
          <w:szCs w:val="28"/>
        </w:rPr>
        <w:t>運動訓練實務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、基礎營養學、醣類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/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蛋白質應用原則、代謝老化運動營養學、常用特殊運動營養食品、運動禁藥與營養品、訓練生理學、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水份與電解質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在運動比賽的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應用原則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、塑身運動營養學</w:t>
      </w:r>
      <w:r w:rsidR="00116BF5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並通過筆試者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(70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分以上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  <w:r w:rsidR="00B0524A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，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即可取得本會中英文證書。</w:t>
      </w:r>
    </w:p>
    <w:p w:rsidR="00BF17B6" w:rsidRPr="00BF17B6" w:rsidRDefault="00BF17B6" w:rsidP="00BF17B6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</w:pPr>
      <w:r w:rsidRPr="00BF17B6">
        <w:rPr>
          <w:rFonts w:ascii="Times New Roman" w:eastAsia="標楷體" w:hAnsi="Times New Roman" w:cs="新細明體" w:hint="eastAsia"/>
          <w:color w:val="000000"/>
          <w:kern w:val="0"/>
          <w:sz w:val="32"/>
          <w:szCs w:val="27"/>
          <w:bdr w:val="none" w:sz="0" w:space="0" w:color="auto" w:frame="1"/>
        </w:rPr>
        <w:lastRenderedPageBreak/>
        <w:t>台灣運動營養學會</w:t>
      </w:r>
      <w:r w:rsidRPr="00DF1D1E"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 </w:t>
      </w:r>
      <w:r w:rsidRPr="00BF17B6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(Taiwan Society for Sports Nutrition</w:t>
      </w:r>
      <w:r w:rsidR="00736276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r w:rsidRPr="00BF17B6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TSSN)</w:t>
      </w:r>
    </w:p>
    <w:p w:rsidR="00BF17B6" w:rsidRPr="00253643" w:rsidRDefault="00BF17B6" w:rsidP="00BF17B6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:rsidR="00BF17B6" w:rsidRPr="00DF1D1E" w:rsidRDefault="00BF17B6" w:rsidP="00BF17B6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  <w:r w:rsidRPr="00DF1D1E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19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第二次</w:t>
      </w:r>
      <w:r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CTSSN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專業認證課程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（第一天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11</w:t>
      </w:r>
      <w:r w:rsidRPr="00DF1D1E">
        <w:rPr>
          <w:rFonts w:ascii="Times New Roman" w:eastAsia="標楷體" w:hAnsi="Times New Roman" w:cs="Times New Roman"/>
          <w:color w:val="000000"/>
          <w:kern w:val="0"/>
          <w:sz w:val="28"/>
          <w:szCs w:val="27"/>
          <w:bdr w:val="none" w:sz="0" w:space="0" w:color="auto" w:frame="1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星期六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）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047"/>
        <w:gridCol w:w="2053"/>
        <w:gridCol w:w="2054"/>
      </w:tblGrid>
      <w:tr w:rsidR="00BF17B6" w:rsidRPr="00DF1D1E" w:rsidTr="00B76C83">
        <w:trPr>
          <w:trHeight w:val="317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時間</w:t>
            </w:r>
          </w:p>
        </w:tc>
        <w:tc>
          <w:tcPr>
            <w:tcW w:w="3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課程名稱</w:t>
            </w:r>
          </w:p>
        </w:tc>
        <w:tc>
          <w:tcPr>
            <w:tcW w:w="2053" w:type="dxa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講師</w:t>
            </w:r>
          </w:p>
        </w:tc>
        <w:tc>
          <w:tcPr>
            <w:tcW w:w="2054" w:type="dxa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服務單位</w:t>
            </w:r>
          </w:p>
        </w:tc>
      </w:tr>
      <w:tr w:rsidR="00BF17B6" w:rsidRPr="00DF1D1E" w:rsidTr="00B76C83">
        <w:trPr>
          <w:trHeight w:val="40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報到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90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733F82" w:rsidRDefault="00BF17B6" w:rsidP="00B76C83">
            <w:pPr>
              <w:jc w:val="center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台北市營養師公會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陳珮蓉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理事長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733F82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致詞</w:t>
            </w:r>
          </w:p>
          <w:p w:rsidR="00BF17B6" w:rsidRPr="00190430" w:rsidRDefault="00BF17B6" w:rsidP="00190430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史奎謙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常務理事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上午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90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0-09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50</w:t>
            </w:r>
          </w:p>
        </w:tc>
        <w:tc>
          <w:tcPr>
            <w:tcW w:w="30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 w:rsidRPr="00C335DF">
              <w:rPr>
                <w:rFonts w:ascii="Times New Roman" w:eastAsia="標楷體" w:hAnsi="Times New Roman" w:hint="eastAsia"/>
              </w:rPr>
              <w:t>醣類</w:t>
            </w:r>
            <w:r w:rsidRPr="00C335DF">
              <w:rPr>
                <w:rFonts w:ascii="Times New Roman" w:eastAsia="標楷體" w:hAnsi="Times New Roman" w:hint="eastAsia"/>
              </w:rPr>
              <w:t>/</w:t>
            </w:r>
            <w:r w:rsidRPr="00C335DF">
              <w:rPr>
                <w:rFonts w:ascii="Times New Roman" w:eastAsia="標楷體" w:hAnsi="Times New Roman" w:hint="eastAsia"/>
              </w:rPr>
              <w:t>蛋白質</w:t>
            </w:r>
            <w:r>
              <w:rPr>
                <w:rFonts w:ascii="Times New Roman" w:eastAsia="標楷體" w:hAnsi="Times New Roman" w:hint="eastAsia"/>
              </w:rPr>
              <w:t>在體能上的</w:t>
            </w:r>
          </w:p>
          <w:p w:rsidR="00BF17B6" w:rsidRPr="00822C5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 w:rsidRPr="00C335DF">
              <w:rPr>
                <w:rFonts w:ascii="Times New Roman" w:eastAsia="標楷體" w:hAnsi="Times New Roman" w:hint="eastAsia"/>
              </w:rPr>
              <w:t>應用原則</w:t>
            </w:r>
          </w:p>
        </w:tc>
        <w:tc>
          <w:tcPr>
            <w:tcW w:w="2053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郭家驊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特聘教授</w:t>
            </w:r>
          </w:p>
        </w:tc>
        <w:tc>
          <w:tcPr>
            <w:tcW w:w="2054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1000-1050</w:t>
            </w:r>
          </w:p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1100-1150</w:t>
            </w:r>
          </w:p>
        </w:tc>
        <w:tc>
          <w:tcPr>
            <w:tcW w:w="3047" w:type="dxa"/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hint="eastAsia"/>
              </w:rPr>
              <w:t>基礎營養學</w:t>
            </w:r>
          </w:p>
        </w:tc>
        <w:tc>
          <w:tcPr>
            <w:tcW w:w="2053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黃惠宇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教授</w:t>
            </w:r>
          </w:p>
        </w:tc>
        <w:tc>
          <w:tcPr>
            <w:tcW w:w="2054" w:type="dxa"/>
            <w:vAlign w:val="center"/>
          </w:tcPr>
          <w:p w:rsidR="00BF17B6" w:rsidRPr="00B4104D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臺北醫學</w:t>
            </w:r>
            <w:r w:rsidRPr="00C335DF">
              <w:rPr>
                <w:rFonts w:ascii="Times New Roman" w:eastAsia="標楷體" w:hAnsi="Times New Roman" w:hint="eastAsia"/>
              </w:rPr>
              <w:t>大學</w:t>
            </w:r>
          </w:p>
        </w:tc>
      </w:tr>
      <w:tr w:rsidR="00BF17B6" w:rsidRPr="00DF1D1E" w:rsidTr="00B76C83">
        <w:trPr>
          <w:trHeight w:val="463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1150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-13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00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午休</w:t>
            </w:r>
          </w:p>
          <w:p w:rsidR="00190430" w:rsidRPr="00DF1D1E" w:rsidRDefault="00190430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沈立言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1300-1350</w:t>
            </w:r>
          </w:p>
          <w:p w:rsidR="00BF17B6" w:rsidRPr="005E3CE1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1400-1450</w:t>
            </w:r>
          </w:p>
        </w:tc>
        <w:tc>
          <w:tcPr>
            <w:tcW w:w="3047" w:type="dxa"/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代謝老化運動營養學</w:t>
            </w:r>
          </w:p>
        </w:tc>
        <w:tc>
          <w:tcPr>
            <w:tcW w:w="2053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郭家驊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特聘教授</w:t>
            </w:r>
          </w:p>
        </w:tc>
        <w:tc>
          <w:tcPr>
            <w:tcW w:w="2054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BF17B6" w:rsidRPr="00DF1D1E" w:rsidTr="00B76C83">
        <w:trPr>
          <w:trHeight w:val="437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1450-1510</w:t>
            </w:r>
          </w:p>
        </w:tc>
        <w:tc>
          <w:tcPr>
            <w:tcW w:w="7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000000" w:themeColor="text1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bdr w:val="none" w:sz="0" w:space="0" w:color="auto" w:frame="1"/>
              </w:rPr>
              <w:t>下午茶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1510-1600</w:t>
            </w:r>
          </w:p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1610-1700</w:t>
            </w:r>
          </w:p>
        </w:tc>
        <w:tc>
          <w:tcPr>
            <w:tcW w:w="3047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運動增補品與禁藥</w:t>
            </w:r>
          </w:p>
        </w:tc>
        <w:tc>
          <w:tcPr>
            <w:tcW w:w="2053" w:type="dxa"/>
            <w:vAlign w:val="center"/>
          </w:tcPr>
          <w:p w:rsidR="00BF17B6" w:rsidRPr="005E3CE1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許美智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榮譽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教授</w:t>
            </w:r>
          </w:p>
        </w:tc>
        <w:tc>
          <w:tcPr>
            <w:tcW w:w="2054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bdr w:val="none" w:sz="0" w:space="0" w:color="auto" w:frame="1"/>
              </w:rPr>
              <w:t>高雄醫學大學</w:t>
            </w:r>
          </w:p>
        </w:tc>
      </w:tr>
    </w:tbl>
    <w:p w:rsidR="00BF17B6" w:rsidRPr="00DF1D1E" w:rsidRDefault="00BF17B6" w:rsidP="00BF17B6">
      <w:pPr>
        <w:widowControl/>
        <w:spacing w:line="420" w:lineRule="atLeast"/>
        <w:textAlignment w:val="baseline"/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</w:pPr>
      <w:r w:rsidRPr="00DF1D1E"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  <w:t> </w:t>
      </w:r>
    </w:p>
    <w:p w:rsidR="00BF17B6" w:rsidRDefault="00BF17B6" w:rsidP="00BF17B6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  <w:r w:rsidRPr="00DF1D1E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第二次</w:t>
      </w:r>
      <w:r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  <w:t>CTSSN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專業認證課程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（第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二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天</w:t>
      </w:r>
      <w:r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11</w:t>
      </w:r>
      <w:r w:rsidRPr="00DF1D1E">
        <w:rPr>
          <w:rFonts w:ascii="Times New Roman" w:eastAsia="標楷體" w:hAnsi="Times New Roman" w:cs="Times New Roman"/>
          <w:color w:val="000000"/>
          <w:kern w:val="0"/>
          <w:sz w:val="28"/>
          <w:szCs w:val="27"/>
          <w:bdr w:val="none" w:sz="0" w:space="0" w:color="auto" w:frame="1"/>
        </w:rPr>
        <w:t>/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17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7"/>
          <w:bdr w:val="none" w:sz="0" w:space="0" w:color="auto" w:frame="1"/>
        </w:rPr>
        <w:t>星期日</w:t>
      </w:r>
      <w:r w:rsidRPr="00DF1D1E">
        <w:rPr>
          <w:rFonts w:ascii="Times New Roman" w:eastAsia="標楷體" w:hAnsi="Times New Roman" w:cs="新細明體" w:hint="eastAsia"/>
          <w:color w:val="000000"/>
          <w:kern w:val="0"/>
          <w:sz w:val="28"/>
          <w:szCs w:val="27"/>
          <w:bdr w:val="none" w:sz="0" w:space="0" w:color="auto" w:frame="1"/>
        </w:rPr>
        <w:t>）</w:t>
      </w:r>
    </w:p>
    <w:p w:rsidR="00BF17B6" w:rsidRPr="00DF1D1E" w:rsidRDefault="00BF17B6" w:rsidP="00BF17B6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7"/>
          <w:bdr w:val="none" w:sz="0" w:space="0" w:color="auto" w:frame="1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2126"/>
        <w:gridCol w:w="2041"/>
      </w:tblGrid>
      <w:tr w:rsidR="00BF17B6" w:rsidRPr="00DF1D1E" w:rsidTr="00B76C83">
        <w:trPr>
          <w:trHeight w:val="278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時間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課程名稱</w:t>
            </w:r>
          </w:p>
        </w:tc>
        <w:tc>
          <w:tcPr>
            <w:tcW w:w="2126" w:type="dxa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講師</w:t>
            </w:r>
          </w:p>
        </w:tc>
        <w:tc>
          <w:tcPr>
            <w:tcW w:w="2041" w:type="dxa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服務單位</w:t>
            </w:r>
          </w:p>
        </w:tc>
      </w:tr>
      <w:tr w:rsidR="00BF17B6" w:rsidRPr="00DF1D1E" w:rsidTr="00B76C83">
        <w:trPr>
          <w:trHeight w:val="40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08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850</w:t>
            </w:r>
          </w:p>
        </w:tc>
        <w:tc>
          <w:tcPr>
            <w:tcW w:w="7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報到</w:t>
            </w:r>
          </w:p>
          <w:p w:rsidR="00BF17B6" w:rsidRPr="00DF1D1E" w:rsidRDefault="00BF17B6" w:rsidP="007E26C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詹貴惠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上午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850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1020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BF4E1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常用特殊運動營養食品</w:t>
            </w:r>
          </w:p>
        </w:tc>
        <w:tc>
          <w:tcPr>
            <w:tcW w:w="2126" w:type="dxa"/>
            <w:vAlign w:val="center"/>
          </w:tcPr>
          <w:p w:rsidR="00BF17B6" w:rsidRPr="00531428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余思賢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國立宜蘭大學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B50DA0" w:rsidRDefault="00BF17B6" w:rsidP="00EE2D6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1030-12</w:t>
            </w:r>
            <w:r w:rsidR="00EE2D68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BF4E1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訓練生理學</w:t>
            </w:r>
          </w:p>
        </w:tc>
        <w:tc>
          <w:tcPr>
            <w:tcW w:w="2126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侯建文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BF17B6" w:rsidRPr="00DF1D1E" w:rsidTr="00B76C83">
        <w:trPr>
          <w:trHeight w:val="40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EE2D68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2</w:t>
            </w:r>
            <w:r w:rsidR="00EE2D68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44" w:type="dxa"/>
            <w:gridSpan w:val="3"/>
            <w:vAlign w:val="center"/>
            <w:hideMark/>
          </w:tcPr>
          <w:p w:rsidR="00BF17B6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  <w:t>午休</w:t>
            </w:r>
          </w:p>
          <w:p w:rsidR="007E26C8" w:rsidRPr="00DF1D1E" w:rsidRDefault="007E26C8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 w:hint="eastAsia"/>
                <w:color w:val="1A1A1A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主持人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謝錦城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理事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</w:t>
            </w: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)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430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cs="Times New Roman"/>
                <w:color w:val="1A1A1A"/>
                <w:kern w:val="0"/>
              </w:rPr>
              <w:t>水份與電解質</w:t>
            </w:r>
            <w:r w:rsidRPr="00C335DF">
              <w:rPr>
                <w:rFonts w:ascii="Times New Roman" w:eastAsia="標楷體" w:hAnsi="Times New Roman" w:cs="Times New Roman" w:hint="eastAsia"/>
                <w:color w:val="1A1A1A"/>
                <w:kern w:val="0"/>
              </w:rPr>
              <w:t>在運動比賽的</w:t>
            </w:r>
            <w:r w:rsidRPr="00C335DF">
              <w:rPr>
                <w:rFonts w:ascii="Times New Roman" w:eastAsia="標楷體" w:hAnsi="Times New Roman" w:cs="Times"/>
                <w:color w:val="1A1A1A"/>
                <w:kern w:val="0"/>
              </w:rPr>
              <w:t>應用</w:t>
            </w:r>
            <w:r w:rsidRPr="00C335DF">
              <w:rPr>
                <w:rFonts w:ascii="Times New Roman" w:eastAsia="標楷體" w:hAnsi="Times New Roman" w:cs="Times New Roman"/>
                <w:color w:val="1A1A1A"/>
                <w:kern w:val="0"/>
              </w:rPr>
              <w:t>原則</w:t>
            </w:r>
          </w:p>
        </w:tc>
        <w:tc>
          <w:tcPr>
            <w:tcW w:w="2126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 w:rsidRPr="00C335DF">
              <w:rPr>
                <w:rFonts w:ascii="Times New Roman" w:eastAsia="標楷體" w:hAnsi="Times New Roman" w:hint="eastAsia"/>
              </w:rPr>
              <w:t>陳宗與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335DF">
              <w:rPr>
                <w:rFonts w:ascii="Times New Roman" w:eastAsia="標楷體" w:hAnsi="Times New Roman" w:hint="eastAsia"/>
              </w:rPr>
              <w:t>博士</w:t>
            </w:r>
          </w:p>
        </w:tc>
        <w:tc>
          <w:tcPr>
            <w:tcW w:w="2041" w:type="dxa"/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color w:val="1A1A1A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臺</w:t>
            </w:r>
            <w:r w:rsidRPr="00C335DF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北市立大學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440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-1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3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2977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Times" w:hint="eastAsia"/>
                <w:kern w:val="0"/>
              </w:rPr>
              <w:t>塑身運動營養學</w:t>
            </w:r>
          </w:p>
        </w:tc>
        <w:tc>
          <w:tcPr>
            <w:tcW w:w="2126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廖翊宏</w:t>
            </w: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 xml:space="preserve"> </w:t>
            </w: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博士</w:t>
            </w:r>
          </w:p>
        </w:tc>
        <w:tc>
          <w:tcPr>
            <w:tcW w:w="2041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國立臺北護理</w:t>
            </w:r>
          </w:p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健康大學</w:t>
            </w:r>
          </w:p>
        </w:tc>
      </w:tr>
      <w:tr w:rsidR="00BF17B6" w:rsidRPr="00DF1D1E" w:rsidTr="00B76C83">
        <w:trPr>
          <w:trHeight w:val="40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bdr w:val="none" w:sz="0" w:space="0" w:color="auto" w:frame="1"/>
              </w:rPr>
              <w:t>3</w:t>
            </w: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0-15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bdr w:val="none" w:sz="0" w:space="0" w:color="auto" w:frame="1"/>
              </w:rPr>
              <w:t>5</w:t>
            </w:r>
            <w:r w:rsidRPr="00DF1D1E">
              <w:rPr>
                <w:rFonts w:ascii="Times New Roman" w:eastAsia="標楷體" w:hAnsi="Times New Roman" w:cs="Times New Roman"/>
                <w:color w:val="000000" w:themeColor="text1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71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新細明體" w:hint="eastAsia"/>
                <w:kern w:val="0"/>
                <w:bdr w:val="none" w:sz="0" w:space="0" w:color="auto" w:frame="1"/>
              </w:rPr>
              <w:t>下午茶</w:t>
            </w:r>
          </w:p>
        </w:tc>
      </w:tr>
      <w:tr w:rsidR="00BF17B6" w:rsidRPr="00DF1D1E" w:rsidTr="00B76C83">
        <w:trPr>
          <w:trHeight w:val="680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5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0-1</w:t>
            </w:r>
            <w:r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4</w:t>
            </w:r>
            <w:r w:rsidRPr="00DF1D1E"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  <w:t>0</w:t>
            </w:r>
          </w:p>
        </w:tc>
        <w:tc>
          <w:tcPr>
            <w:tcW w:w="2977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cs="Times" w:hint="eastAsia"/>
                <w:kern w:val="0"/>
              </w:rPr>
              <w:t>肌少症的運動營養策略</w:t>
            </w:r>
          </w:p>
        </w:tc>
        <w:tc>
          <w:tcPr>
            <w:tcW w:w="2126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hint="eastAsia"/>
              </w:rPr>
              <w:t>陳喬男</w:t>
            </w:r>
            <w:r w:rsidRPr="00E72389">
              <w:rPr>
                <w:rFonts w:ascii="Times New Roman" w:eastAsia="標楷體" w:hAnsi="Times New Roman" w:hint="eastAsia"/>
              </w:rPr>
              <w:t xml:space="preserve"> </w:t>
            </w:r>
            <w:r w:rsidRPr="00E72389">
              <w:rPr>
                <w:rFonts w:ascii="Times New Roman" w:eastAsia="標楷體" w:hAnsi="Times New Roman" w:hint="eastAsia"/>
              </w:rPr>
              <w:t>博士</w:t>
            </w:r>
          </w:p>
        </w:tc>
        <w:tc>
          <w:tcPr>
            <w:tcW w:w="2041" w:type="dxa"/>
            <w:vAlign w:val="center"/>
          </w:tcPr>
          <w:p w:rsidR="00BF17B6" w:rsidRPr="00E72389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新細明體"/>
                <w:kern w:val="0"/>
                <w:bdr w:val="none" w:sz="0" w:space="0" w:color="auto" w:frame="1"/>
              </w:rPr>
            </w:pPr>
            <w:r w:rsidRPr="00E72389">
              <w:rPr>
                <w:rFonts w:ascii="Times New Roman" w:eastAsia="標楷體" w:hAnsi="Times New Roman" w:hint="eastAsia"/>
              </w:rPr>
              <w:t>國立陽明大學</w:t>
            </w:r>
          </w:p>
        </w:tc>
      </w:tr>
      <w:tr w:rsidR="00BF17B6" w:rsidRPr="00DF1D1E" w:rsidTr="00B76C83">
        <w:trPr>
          <w:trHeight w:val="403"/>
          <w:jc w:val="center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7B6" w:rsidRPr="00DF1D1E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bdr w:val="none" w:sz="0" w:space="0" w:color="auto" w:frame="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bdr w:val="none" w:sz="0" w:space="0" w:color="auto" w:frame="1"/>
              </w:rPr>
              <w:t>1650-1730</w:t>
            </w:r>
          </w:p>
        </w:tc>
        <w:tc>
          <w:tcPr>
            <w:tcW w:w="7144" w:type="dxa"/>
            <w:gridSpan w:val="3"/>
            <w:vAlign w:val="center"/>
          </w:tcPr>
          <w:p w:rsidR="00BF17B6" w:rsidRPr="00C335DF" w:rsidRDefault="00BF17B6" w:rsidP="00B76C83">
            <w:pPr>
              <w:widowControl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" w:hint="eastAsia"/>
                <w:kern w:val="0"/>
              </w:rPr>
              <w:t>認證考試</w:t>
            </w:r>
          </w:p>
        </w:tc>
      </w:tr>
    </w:tbl>
    <w:p w:rsidR="00BF17B6" w:rsidRPr="00EE4CDF" w:rsidRDefault="00BF17B6" w:rsidP="00BF17B6">
      <w:pPr>
        <w:widowControl/>
        <w:spacing w:line="420" w:lineRule="atLeast"/>
        <w:textAlignment w:val="baseline"/>
        <w:rPr>
          <w:rFonts w:ascii="Times New Roman" w:eastAsia="標楷體" w:hAnsi="Times New Roman" w:cs="新細明體"/>
          <w:color w:val="1A1A1A"/>
          <w:kern w:val="0"/>
          <w:bdr w:val="none" w:sz="0" w:space="0" w:color="auto" w:frame="1"/>
        </w:rPr>
      </w:pPr>
      <w:r w:rsidRPr="00DF1D1E">
        <w:rPr>
          <w:rFonts w:ascii="Times New Roman" w:eastAsia="標楷體" w:hAnsi="Times New Roman" w:cs="新細明體"/>
          <w:color w:val="000000"/>
          <w:kern w:val="0"/>
          <w:bdr w:val="none" w:sz="0" w:space="0" w:color="auto" w:frame="1"/>
        </w:rPr>
        <w:t>  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註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:</w:t>
      </w:r>
      <w:r w:rsidRPr="00DF1D1E">
        <w:rPr>
          <w:rFonts w:ascii="Times New Roman" w:eastAsia="標楷體" w:hAnsi="Times New Roman" w:cs="新細明體" w:hint="eastAsia"/>
          <w:color w:val="1A1A1A"/>
          <w:kern w:val="0"/>
          <w:bdr w:val="none" w:sz="0" w:space="0" w:color="auto" w:frame="1"/>
        </w:rPr>
        <w:t>課程順序將以課程當日公告為準</w:t>
      </w:r>
    </w:p>
    <w:p w:rsidR="00BF17B6" w:rsidRPr="00BF17B6" w:rsidRDefault="00BF17B6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</w:p>
    <w:sectPr w:rsidR="00BF17B6" w:rsidRPr="00BF17B6" w:rsidSect="006565AB">
      <w:pgSz w:w="11900" w:h="16840"/>
      <w:pgMar w:top="1134" w:right="1797" w:bottom="993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1B" w:rsidRDefault="005F3C1B" w:rsidP="00164F89">
      <w:r>
        <w:separator/>
      </w:r>
    </w:p>
  </w:endnote>
  <w:endnote w:type="continuationSeparator" w:id="0">
    <w:p w:rsidR="005F3C1B" w:rsidRDefault="005F3C1B" w:rsidP="001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1B" w:rsidRDefault="005F3C1B" w:rsidP="00164F89">
      <w:r>
        <w:separator/>
      </w:r>
    </w:p>
  </w:footnote>
  <w:footnote w:type="continuationSeparator" w:id="0">
    <w:p w:rsidR="005F3C1B" w:rsidRDefault="005F3C1B" w:rsidP="0016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E"/>
    <w:rsid w:val="000220E4"/>
    <w:rsid w:val="000348C3"/>
    <w:rsid w:val="00036C93"/>
    <w:rsid w:val="00070D15"/>
    <w:rsid w:val="00080801"/>
    <w:rsid w:val="000E0759"/>
    <w:rsid w:val="000E0DC5"/>
    <w:rsid w:val="000E6F94"/>
    <w:rsid w:val="001140A7"/>
    <w:rsid w:val="001145B8"/>
    <w:rsid w:val="00116BF5"/>
    <w:rsid w:val="0012205F"/>
    <w:rsid w:val="00164F89"/>
    <w:rsid w:val="0018793C"/>
    <w:rsid w:val="00190430"/>
    <w:rsid w:val="001C347D"/>
    <w:rsid w:val="001C486E"/>
    <w:rsid w:val="001C7929"/>
    <w:rsid w:val="001D325E"/>
    <w:rsid w:val="001E304F"/>
    <w:rsid w:val="001E3335"/>
    <w:rsid w:val="002306D3"/>
    <w:rsid w:val="0026000A"/>
    <w:rsid w:val="00260C96"/>
    <w:rsid w:val="00270CAB"/>
    <w:rsid w:val="00287567"/>
    <w:rsid w:val="002F4FD6"/>
    <w:rsid w:val="00306D10"/>
    <w:rsid w:val="003372B0"/>
    <w:rsid w:val="003443BE"/>
    <w:rsid w:val="003B62F2"/>
    <w:rsid w:val="003C428E"/>
    <w:rsid w:val="003D46B5"/>
    <w:rsid w:val="003E0DF3"/>
    <w:rsid w:val="003E3798"/>
    <w:rsid w:val="00417829"/>
    <w:rsid w:val="004439AC"/>
    <w:rsid w:val="00491729"/>
    <w:rsid w:val="004B4563"/>
    <w:rsid w:val="004B51A5"/>
    <w:rsid w:val="004D7A6F"/>
    <w:rsid w:val="004E7730"/>
    <w:rsid w:val="005005B9"/>
    <w:rsid w:val="00541B7E"/>
    <w:rsid w:val="00564EB0"/>
    <w:rsid w:val="00591E0A"/>
    <w:rsid w:val="005978E9"/>
    <w:rsid w:val="005A4A73"/>
    <w:rsid w:val="005A6122"/>
    <w:rsid w:val="005B2CEC"/>
    <w:rsid w:val="005B2DA3"/>
    <w:rsid w:val="005E3CE1"/>
    <w:rsid w:val="005F3C1B"/>
    <w:rsid w:val="0060369E"/>
    <w:rsid w:val="006136A2"/>
    <w:rsid w:val="00614B35"/>
    <w:rsid w:val="00620837"/>
    <w:rsid w:val="006253B2"/>
    <w:rsid w:val="00630AF0"/>
    <w:rsid w:val="00631740"/>
    <w:rsid w:val="006565AB"/>
    <w:rsid w:val="00661AFF"/>
    <w:rsid w:val="00684D9A"/>
    <w:rsid w:val="00697CC7"/>
    <w:rsid w:val="006B1DFA"/>
    <w:rsid w:val="006C6612"/>
    <w:rsid w:val="006D0667"/>
    <w:rsid w:val="006E1218"/>
    <w:rsid w:val="00733F82"/>
    <w:rsid w:val="00736276"/>
    <w:rsid w:val="0074541E"/>
    <w:rsid w:val="00781734"/>
    <w:rsid w:val="00786460"/>
    <w:rsid w:val="00790A1D"/>
    <w:rsid w:val="00792877"/>
    <w:rsid w:val="007D6167"/>
    <w:rsid w:val="007E26C8"/>
    <w:rsid w:val="007F2157"/>
    <w:rsid w:val="008035DF"/>
    <w:rsid w:val="00806E4A"/>
    <w:rsid w:val="00823408"/>
    <w:rsid w:val="008326C2"/>
    <w:rsid w:val="00851B0E"/>
    <w:rsid w:val="00873FA8"/>
    <w:rsid w:val="00880075"/>
    <w:rsid w:val="008C13B6"/>
    <w:rsid w:val="008C3DA4"/>
    <w:rsid w:val="008C5F94"/>
    <w:rsid w:val="008D3E95"/>
    <w:rsid w:val="008F67FF"/>
    <w:rsid w:val="009375EC"/>
    <w:rsid w:val="00960F5A"/>
    <w:rsid w:val="009B6B84"/>
    <w:rsid w:val="009E402E"/>
    <w:rsid w:val="009E42A9"/>
    <w:rsid w:val="00A23AFF"/>
    <w:rsid w:val="00A554D9"/>
    <w:rsid w:val="00A65416"/>
    <w:rsid w:val="00A70A56"/>
    <w:rsid w:val="00A71201"/>
    <w:rsid w:val="00AE2587"/>
    <w:rsid w:val="00AE33CB"/>
    <w:rsid w:val="00B0524A"/>
    <w:rsid w:val="00B12E7F"/>
    <w:rsid w:val="00B2299C"/>
    <w:rsid w:val="00B3134E"/>
    <w:rsid w:val="00B35853"/>
    <w:rsid w:val="00B4534B"/>
    <w:rsid w:val="00B50DA0"/>
    <w:rsid w:val="00B80DD8"/>
    <w:rsid w:val="00BB58F5"/>
    <w:rsid w:val="00BE3F6D"/>
    <w:rsid w:val="00BF17B6"/>
    <w:rsid w:val="00C023F2"/>
    <w:rsid w:val="00C11B66"/>
    <w:rsid w:val="00C17668"/>
    <w:rsid w:val="00C2446D"/>
    <w:rsid w:val="00C34D9E"/>
    <w:rsid w:val="00C354A5"/>
    <w:rsid w:val="00C42068"/>
    <w:rsid w:val="00C64557"/>
    <w:rsid w:val="00C92242"/>
    <w:rsid w:val="00CB24AC"/>
    <w:rsid w:val="00CE29A0"/>
    <w:rsid w:val="00CF61B0"/>
    <w:rsid w:val="00D11441"/>
    <w:rsid w:val="00D24896"/>
    <w:rsid w:val="00D51136"/>
    <w:rsid w:val="00D63FC2"/>
    <w:rsid w:val="00D64658"/>
    <w:rsid w:val="00D83F93"/>
    <w:rsid w:val="00DB0FCB"/>
    <w:rsid w:val="00DB35BA"/>
    <w:rsid w:val="00DC1B91"/>
    <w:rsid w:val="00DC1EE6"/>
    <w:rsid w:val="00DF1D1E"/>
    <w:rsid w:val="00DF2E04"/>
    <w:rsid w:val="00E510F7"/>
    <w:rsid w:val="00ED503D"/>
    <w:rsid w:val="00EE2D68"/>
    <w:rsid w:val="00EE4CDF"/>
    <w:rsid w:val="00F1221C"/>
    <w:rsid w:val="00F216C1"/>
    <w:rsid w:val="00F42988"/>
    <w:rsid w:val="00F446D5"/>
    <w:rsid w:val="00F60568"/>
    <w:rsid w:val="00F7446A"/>
    <w:rsid w:val="00F77999"/>
    <w:rsid w:val="00FB59D8"/>
    <w:rsid w:val="00FC0805"/>
    <w:rsid w:val="00FD057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C0727"/>
  <w15:chartTrackingRefBased/>
  <w15:docId w15:val="{6ACE3E94-4053-8F4D-A4BF-3E1FC46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A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4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9E402E"/>
    <w:rPr>
      <w:color w:val="0000FF"/>
      <w:u w:val="single"/>
    </w:rPr>
  </w:style>
  <w:style w:type="character" w:styleId="a4">
    <w:name w:val="Strong"/>
    <w:basedOn w:val="a0"/>
    <w:uiPriority w:val="22"/>
    <w:qFormat/>
    <w:rsid w:val="009E402E"/>
    <w:rPr>
      <w:b/>
      <w:bCs/>
    </w:rPr>
  </w:style>
  <w:style w:type="character" w:customStyle="1" w:styleId="30">
    <w:name w:val="標題 3 字元"/>
    <w:basedOn w:val="a0"/>
    <w:link w:val="3"/>
    <w:uiPriority w:val="9"/>
    <w:rsid w:val="00630AF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BE3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BE3F6D"/>
    <w:rPr>
      <w:rFonts w:ascii="細明體" w:eastAsia="細明體" w:hAnsi="細明體" w:cs="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541B7E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1B7E"/>
    <w:rPr>
      <w:rFonts w:ascii="新細明體" w:eastAsia="新細明體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21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215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4F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4F89"/>
    <w:rPr>
      <w:sz w:val="20"/>
      <w:szCs w:val="20"/>
    </w:rPr>
  </w:style>
  <w:style w:type="paragraph" w:styleId="ac">
    <w:name w:val="List Paragraph"/>
    <w:basedOn w:val="a"/>
    <w:uiPriority w:val="34"/>
    <w:qFormat/>
    <w:rsid w:val="00C34D9E"/>
    <w:pPr>
      <w:ind w:leftChars="200" w:left="480"/>
    </w:pPr>
  </w:style>
  <w:style w:type="table" w:customStyle="1" w:styleId="1">
    <w:name w:val="表格格線1"/>
    <w:basedOn w:val="a1"/>
    <w:next w:val="ad"/>
    <w:uiPriority w:val="5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392</cp:revision>
  <cp:lastPrinted>2019-01-11T02:25:00Z</cp:lastPrinted>
  <dcterms:created xsi:type="dcterms:W3CDTF">2019-01-10T03:55:00Z</dcterms:created>
  <dcterms:modified xsi:type="dcterms:W3CDTF">2019-08-01T01:30:00Z</dcterms:modified>
</cp:coreProperties>
</file>